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AEFF" w14:textId="77777777" w:rsidR="00890E67" w:rsidRPr="00FD3E5E" w:rsidRDefault="00890E67" w:rsidP="00890E67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 на участие в отборе на получение имущественной поддержки в проведении праздничных мероприятий, посвященных празднованию Нового года, </w:t>
      </w:r>
      <w:r w:rsidRPr="00FD3E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рамках реализации социального проекта «Ёлки НКО»</w:t>
      </w:r>
    </w:p>
    <w:p w14:paraId="4DEB30E5" w14:textId="77777777" w:rsidR="00890E67" w:rsidRPr="00FD3E5E" w:rsidRDefault="00890E67" w:rsidP="00890E67">
      <w:pPr>
        <w:widowControl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2"/>
        <w:gridCol w:w="4813"/>
      </w:tblGrid>
      <w:tr w:rsidR="00890E67" w14:paraId="4388B196" w14:textId="77777777" w:rsidTr="001700F6">
        <w:trPr>
          <w:trHeight w:val="742"/>
        </w:trPr>
        <w:tc>
          <w:tcPr>
            <w:tcW w:w="4673" w:type="dxa"/>
          </w:tcPr>
          <w:p w14:paraId="52BFAD3D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некоммерческой организации</w:t>
            </w:r>
          </w:p>
        </w:tc>
        <w:tc>
          <w:tcPr>
            <w:tcW w:w="5097" w:type="dxa"/>
          </w:tcPr>
          <w:p w14:paraId="1E65D427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0E67" w14:paraId="4F19DDD3" w14:textId="77777777" w:rsidTr="001700F6">
        <w:trPr>
          <w:trHeight w:val="742"/>
        </w:trPr>
        <w:tc>
          <w:tcPr>
            <w:tcW w:w="4673" w:type="dxa"/>
          </w:tcPr>
          <w:p w14:paraId="6E11A407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 организации</w:t>
            </w:r>
          </w:p>
        </w:tc>
        <w:tc>
          <w:tcPr>
            <w:tcW w:w="5097" w:type="dxa"/>
          </w:tcPr>
          <w:p w14:paraId="35CE86E5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0E67" w14:paraId="27E8C5BC" w14:textId="77777777" w:rsidTr="001700F6">
        <w:trPr>
          <w:trHeight w:val="696"/>
        </w:trPr>
        <w:tc>
          <w:tcPr>
            <w:tcW w:w="4673" w:type="dxa"/>
          </w:tcPr>
          <w:p w14:paraId="2E5FD14D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5097" w:type="dxa"/>
          </w:tcPr>
          <w:p w14:paraId="2CED5529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0E67" w14:paraId="4C07C3E9" w14:textId="77777777" w:rsidTr="001700F6">
        <w:trPr>
          <w:trHeight w:val="706"/>
        </w:trPr>
        <w:tc>
          <w:tcPr>
            <w:tcW w:w="4673" w:type="dxa"/>
          </w:tcPr>
          <w:p w14:paraId="27F68DD9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097" w:type="dxa"/>
          </w:tcPr>
          <w:p w14:paraId="38AC7B6D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0E67" w14:paraId="7EE52C01" w14:textId="77777777" w:rsidTr="001700F6">
        <w:trPr>
          <w:trHeight w:val="706"/>
        </w:trPr>
        <w:tc>
          <w:tcPr>
            <w:tcW w:w="4673" w:type="dxa"/>
          </w:tcPr>
          <w:p w14:paraId="60F3AE24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аудитория организации (категория и количество)</w:t>
            </w:r>
          </w:p>
        </w:tc>
        <w:tc>
          <w:tcPr>
            <w:tcW w:w="5097" w:type="dxa"/>
          </w:tcPr>
          <w:p w14:paraId="7F6C7583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0E67" w14:paraId="7760BE27" w14:textId="77777777" w:rsidTr="001700F6">
        <w:tc>
          <w:tcPr>
            <w:tcW w:w="4673" w:type="dxa"/>
          </w:tcPr>
          <w:p w14:paraId="38D627A9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 праздничного мероприятия</w:t>
            </w:r>
          </w:p>
        </w:tc>
        <w:tc>
          <w:tcPr>
            <w:tcW w:w="5097" w:type="dxa"/>
          </w:tcPr>
          <w:p w14:paraId="0ABC5DA2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0E67" w14:paraId="4E57EE1F" w14:textId="77777777" w:rsidTr="001700F6">
        <w:tc>
          <w:tcPr>
            <w:tcW w:w="4673" w:type="dxa"/>
          </w:tcPr>
          <w:p w14:paraId="556BE81C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участников праздничного мероприятия</w:t>
            </w:r>
          </w:p>
        </w:tc>
        <w:tc>
          <w:tcPr>
            <w:tcW w:w="5097" w:type="dxa"/>
          </w:tcPr>
          <w:p w14:paraId="27B46373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0E67" w14:paraId="37A76829" w14:textId="77777777" w:rsidTr="001700F6">
        <w:tc>
          <w:tcPr>
            <w:tcW w:w="4673" w:type="dxa"/>
          </w:tcPr>
          <w:p w14:paraId="1E56EFB5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помещения для проведения праздничного мероприятия, адрес</w:t>
            </w:r>
          </w:p>
        </w:tc>
        <w:tc>
          <w:tcPr>
            <w:tcW w:w="5097" w:type="dxa"/>
          </w:tcPr>
          <w:p w14:paraId="0836C16F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0E67" w14:paraId="24C524D0" w14:textId="77777777" w:rsidTr="001700F6">
        <w:tc>
          <w:tcPr>
            <w:tcW w:w="4673" w:type="dxa"/>
          </w:tcPr>
          <w:p w14:paraId="2C53C683" w14:textId="5D359209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Желаемая дата</w:t>
            </w:r>
            <w:r w:rsidR="00BB7D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время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проведения предновогоднего мероприятия в период с 4 по 20 декабря</w:t>
            </w:r>
          </w:p>
        </w:tc>
        <w:tc>
          <w:tcPr>
            <w:tcW w:w="5097" w:type="dxa"/>
          </w:tcPr>
          <w:p w14:paraId="24F34C5C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0E67" w14:paraId="63723855" w14:textId="77777777" w:rsidTr="001700F6">
        <w:trPr>
          <w:trHeight w:val="858"/>
        </w:trPr>
        <w:tc>
          <w:tcPr>
            <w:tcW w:w="4673" w:type="dxa"/>
          </w:tcPr>
          <w:p w14:paraId="3A220CAA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Дополнительные комментарии</w:t>
            </w:r>
          </w:p>
        </w:tc>
        <w:tc>
          <w:tcPr>
            <w:tcW w:w="5097" w:type="dxa"/>
          </w:tcPr>
          <w:p w14:paraId="474CAC13" w14:textId="77777777" w:rsidR="00890E67" w:rsidRDefault="00890E67" w:rsidP="001700F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FE7F025" w14:textId="77777777" w:rsidR="00890E67" w:rsidRDefault="00890E67" w:rsidP="00890E67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F4780E" w14:textId="77777777" w:rsidR="00890E67" w:rsidRPr="000C4C07" w:rsidRDefault="00890E67" w:rsidP="00890E67">
      <w:pPr>
        <w:widowControl w:val="0"/>
        <w:tabs>
          <w:tab w:val="left" w:pos="492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C4C07">
        <w:rPr>
          <w:rFonts w:ascii="Times New Roman" w:eastAsia="Times New Roman" w:hAnsi="Times New Roman" w:cs="Times New Roman"/>
          <w:sz w:val="28"/>
          <w:szCs w:val="28"/>
        </w:rPr>
        <w:t>ФИО</w:t>
      </w:r>
    </w:p>
    <w:p w14:paraId="10AEAF45" w14:textId="77777777" w:rsidR="00890E67" w:rsidRDefault="00890E67" w:rsidP="00890E67">
      <w:pPr>
        <w:widowControl w:val="0"/>
        <w:tabs>
          <w:tab w:val="left" w:pos="492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0C4C07">
        <w:rPr>
          <w:rFonts w:ascii="Times New Roman" w:eastAsia="Times New Roman" w:hAnsi="Times New Roman" w:cs="Times New Roman"/>
          <w:sz w:val="28"/>
          <w:szCs w:val="28"/>
        </w:rPr>
        <w:t>Должность                                                  Подпись, печать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14:paraId="1886990D" w14:textId="77777777" w:rsidR="00890E67" w:rsidRDefault="00890E67" w:rsidP="00890E67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EAA36ED" w14:textId="77777777" w:rsidR="00890E67" w:rsidRDefault="00890E67" w:rsidP="00890E67">
      <w:pPr>
        <w:widowControl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0F7FA8" w14:textId="77777777" w:rsidR="00FB3072" w:rsidRDefault="00FB3072"/>
    <w:sectPr w:rsidR="00FB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45"/>
    <w:rsid w:val="004F4910"/>
    <w:rsid w:val="00890E67"/>
    <w:rsid w:val="00A17745"/>
    <w:rsid w:val="00BB7D9B"/>
    <w:rsid w:val="00F4463A"/>
    <w:rsid w:val="00FB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7927"/>
  <w15:chartTrackingRefBased/>
  <w15:docId w15:val="{86B9DCB3-EE17-4C69-B028-17228456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67"/>
    <w:pPr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E67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Shadurova</dc:creator>
  <cp:keywords/>
  <dc:description/>
  <cp:lastModifiedBy>Yulia Shadurova</cp:lastModifiedBy>
  <cp:revision>3</cp:revision>
  <dcterms:created xsi:type="dcterms:W3CDTF">2023-11-08T11:26:00Z</dcterms:created>
  <dcterms:modified xsi:type="dcterms:W3CDTF">2023-11-08T11:56:00Z</dcterms:modified>
</cp:coreProperties>
</file>